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45" w:rsidRPr="007B37B7" w:rsidRDefault="00447645" w:rsidP="008D01F4">
      <w:pPr>
        <w:jc w:val="center"/>
        <w:rPr>
          <w:rFonts w:ascii="Rockwell Extra Bold" w:hAnsi="Rockwell Extra Bold"/>
          <w:sz w:val="72"/>
          <w:szCs w:val="72"/>
        </w:rPr>
      </w:pPr>
      <w:r w:rsidRPr="007B37B7">
        <w:rPr>
          <w:rFonts w:ascii="Rockwell Extra Bold" w:hAnsi="Rockwell Extra Bold"/>
          <w:sz w:val="72"/>
          <w:szCs w:val="72"/>
        </w:rPr>
        <w:t>TWIST-R-LOCK</w:t>
      </w:r>
    </w:p>
    <w:p w:rsidR="00447645" w:rsidRPr="00F97F1F" w:rsidRDefault="00447645" w:rsidP="008D01F4">
      <w:pPr>
        <w:ind w:left="1440"/>
        <w:jc w:val="center"/>
        <w:rPr>
          <w:rFonts w:ascii="Comic Sans MS" w:hAnsi="Comic Sans MS"/>
          <w:i/>
          <w:sz w:val="28"/>
          <w:szCs w:val="28"/>
        </w:rPr>
      </w:pPr>
      <w:r w:rsidRPr="007B37B7">
        <w:rPr>
          <w:rFonts w:ascii="Comic Sans MS" w:hAnsi="Comic Sans MS"/>
          <w:i/>
          <w:sz w:val="28"/>
          <w:szCs w:val="28"/>
        </w:rPr>
        <w:t>Rapid insert suction cup retainer system</w:t>
      </w:r>
    </w:p>
    <w:p w:rsidR="00447645" w:rsidRDefault="00BA2FA6" w:rsidP="00447645">
      <w:pPr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160020</wp:posOffset>
                </wp:positionV>
                <wp:extent cx="3115310" cy="571500"/>
                <wp:effectExtent l="0" t="0" r="8890" b="0"/>
                <wp:wrapNone/>
                <wp:docPr id="365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645" w:rsidRDefault="00447645" w:rsidP="00447645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72138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Twist-R-Lock</w:t>
                            </w:r>
                            <w:r w:rsidRPr="00952859">
                              <w:rPr>
                                <w:rFonts w:ascii="Comic Sans MS" w:hAnsi="Comic Sans MS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1380"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>Hard Retainers</w:t>
                            </w:r>
                            <w:r w:rsidRPr="00BC38C2">
                              <w:rPr>
                                <w:rFonts w:ascii="Comic Sans MS" w:hAnsi="Comic Sans MS"/>
                                <w:color w:val="0000FF"/>
                              </w:rPr>
                              <w:t xml:space="preserve"> </w:t>
                            </w:r>
                          </w:p>
                          <w:p w:rsidR="00447645" w:rsidRPr="00EA5E75" w:rsidRDefault="00447645" w:rsidP="004476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A5E7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Metal Detectable</w:t>
                            </w:r>
                            <w:r w:rsidRPr="00EA5E75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Part # TRL 1005H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(122FH)</w:t>
                            </w:r>
                          </w:p>
                          <w:p w:rsidR="00447645" w:rsidRPr="00952859" w:rsidRDefault="00447645" w:rsidP="004476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0" o:spid="_x0000_s1026" type="#_x0000_t202" style="position:absolute;left:0;text-align:left;margin-left:276.7pt;margin-top:12.6pt;width:245.3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">
                <v:textbox>
                  <w:txbxContent>
                    <w:p w:rsidR="00447645" w:rsidRDefault="00447645" w:rsidP="00447645">
                      <w:pPr>
                        <w:rPr>
                          <w:rFonts w:ascii="Comic Sans MS" w:hAnsi="Comic Sans MS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721380">
                        <w:rPr>
                          <w:rFonts w:ascii="Comic Sans MS" w:hAnsi="Comic Sans MS"/>
                          <w:b/>
                          <w:color w:val="FF0000"/>
                        </w:rPr>
                        <w:t>Twist-R-Lock</w:t>
                      </w:r>
                      <w:r w:rsidRPr="00952859">
                        <w:rPr>
                          <w:rFonts w:ascii="Comic Sans MS" w:hAnsi="Comic Sans MS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 w:rsidRPr="00721380"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>Hard Retainers</w:t>
                      </w:r>
                      <w:r w:rsidRPr="00BC38C2">
                        <w:rPr>
                          <w:rFonts w:ascii="Comic Sans MS" w:hAnsi="Comic Sans MS"/>
                          <w:color w:val="0000FF"/>
                        </w:rPr>
                        <w:t xml:space="preserve"> </w:t>
                      </w:r>
                    </w:p>
                    <w:p w:rsidR="00447645" w:rsidRPr="00EA5E75" w:rsidRDefault="00447645" w:rsidP="0044764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EA5E7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Metal Detectable</w:t>
                      </w:r>
                      <w:r w:rsidRPr="00EA5E75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>Part # TRL 1005H</w:t>
                      </w:r>
                      <w:r w:rsidR="00EA5E75"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A5E75" w:rsidRPr="00EA5E75">
                        <w:rPr>
                          <w:rFonts w:ascii="Arial" w:hAnsi="Arial" w:cs="Arial"/>
                          <w:sz w:val="16"/>
                          <w:szCs w:val="16"/>
                        </w:rPr>
                        <w:t>(122FH)</w:t>
                      </w:r>
                    </w:p>
                    <w:p w:rsidR="00447645" w:rsidRPr="00952859" w:rsidRDefault="00447645" w:rsidP="00447645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160020</wp:posOffset>
                </wp:positionV>
                <wp:extent cx="3230880" cy="571500"/>
                <wp:effectExtent l="0" t="0" r="7620" b="0"/>
                <wp:wrapNone/>
                <wp:docPr id="36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645" w:rsidRDefault="00447645" w:rsidP="00447645">
                            <w:pPr>
                              <w:rPr>
                                <w:rFonts w:ascii="Comic Sans MS" w:hAnsi="Comic Sans MS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2138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TWIST-R-LOCK</w:t>
                            </w:r>
                            <w:r>
                              <w:rPr>
                                <w:rFonts w:ascii="Comic Sans MS" w:hAnsi="Comic Sans MS"/>
                                <w:color w:val="0000FF"/>
                              </w:rPr>
                              <w:t xml:space="preserve"> </w:t>
                            </w:r>
                            <w:r w:rsidRPr="00721380"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Standard Retainers</w:t>
                            </w:r>
                            <w:r w:rsidRPr="00BC38C2">
                              <w:rPr>
                                <w:rFonts w:ascii="Comic Sans MS" w:hAnsi="Comic Sans MS"/>
                                <w:color w:val="0000FF"/>
                              </w:rPr>
                              <w:t xml:space="preserve"> </w:t>
                            </w:r>
                          </w:p>
                          <w:p w:rsidR="00447645" w:rsidRPr="00EA5E75" w:rsidRDefault="00447645" w:rsidP="004476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A5E7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Metal Detectable</w:t>
                            </w:r>
                            <w:r w:rsidRPr="00EA5E75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Part # TRL 1005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(122F)</w:t>
                            </w:r>
                          </w:p>
                          <w:p w:rsidR="00447645" w:rsidRPr="00BC38C2" w:rsidRDefault="00447645" w:rsidP="00447645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27" type="#_x0000_t202" style="position:absolute;left:0;text-align:left;margin-left:-2.4pt;margin-top:12.6pt;width:254.4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">
                <v:textbox>
                  <w:txbxContent>
                    <w:p w:rsidR="00447645" w:rsidRDefault="00447645" w:rsidP="00447645">
                      <w:pPr>
                        <w:rPr>
                          <w:rFonts w:ascii="Comic Sans MS" w:hAnsi="Comic Sans MS"/>
                          <w:color w:val="0000FF"/>
                          <w:sz w:val="20"/>
                          <w:szCs w:val="20"/>
                        </w:rPr>
                      </w:pPr>
                      <w:r w:rsidRPr="00721380">
                        <w:rPr>
                          <w:rFonts w:ascii="Comic Sans MS" w:hAnsi="Comic Sans MS"/>
                          <w:b/>
                          <w:color w:val="FF0000"/>
                        </w:rPr>
                        <w:t>TWIST-R-LOCK</w:t>
                      </w:r>
                      <w:r>
                        <w:rPr>
                          <w:rFonts w:ascii="Comic Sans MS" w:hAnsi="Comic Sans MS"/>
                          <w:color w:val="0000FF"/>
                        </w:rPr>
                        <w:t xml:space="preserve"> </w:t>
                      </w:r>
                      <w:r w:rsidRPr="00721380"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>Standard Retainers</w:t>
                      </w:r>
                      <w:r w:rsidRPr="00BC38C2">
                        <w:rPr>
                          <w:rFonts w:ascii="Comic Sans MS" w:hAnsi="Comic Sans MS"/>
                          <w:color w:val="0000FF"/>
                        </w:rPr>
                        <w:t xml:space="preserve"> </w:t>
                      </w:r>
                    </w:p>
                    <w:p w:rsidR="00447645" w:rsidRPr="00EA5E75" w:rsidRDefault="00447645" w:rsidP="0044764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EA5E7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Metal Detectable</w:t>
                      </w:r>
                      <w:r w:rsidRPr="00EA5E75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>Part # TRL 1005</w:t>
                      </w:r>
                      <w:r w:rsidR="00EA5E75"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A5E75" w:rsidRPr="00EA5E75">
                        <w:rPr>
                          <w:rFonts w:ascii="Arial" w:hAnsi="Arial" w:cs="Arial"/>
                          <w:sz w:val="16"/>
                          <w:szCs w:val="16"/>
                        </w:rPr>
                        <w:t>(122F)</w:t>
                      </w:r>
                    </w:p>
                    <w:p w:rsidR="00447645" w:rsidRPr="00BC38C2" w:rsidRDefault="00447645" w:rsidP="00447645">
                      <w:pPr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7645" w:rsidRDefault="00447645" w:rsidP="00447645">
      <w:pPr>
        <w:jc w:val="center"/>
        <w:rPr>
          <w:rFonts w:ascii="Comic Sans MS" w:hAnsi="Comic Sans MS"/>
          <w:i/>
        </w:rPr>
      </w:pPr>
    </w:p>
    <w:p w:rsidR="00447645" w:rsidRDefault="00BA2FA6" w:rsidP="00447645">
      <w:pPr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421005</wp:posOffset>
                </wp:positionV>
                <wp:extent cx="6629400" cy="457200"/>
                <wp:effectExtent l="0" t="0" r="0" b="0"/>
                <wp:wrapNone/>
                <wp:docPr id="36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645" w:rsidRDefault="00447645" w:rsidP="0044764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Fi</w:t>
                            </w:r>
                            <w:r w:rsidRPr="007B37B7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 xml:space="preserve">ts most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 xml:space="preserve">standard cups used in Bakery </w:t>
                            </w:r>
                            <w:r w:rsidR="00322580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>De</w:t>
                            </w:r>
                            <w:r w:rsidR="00322580" w:rsidRPr="007B37B7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>panner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 xml:space="preserve"> 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28" type="#_x0000_t202" style="position:absolute;margin-left:-18pt;margin-top:33.15pt;width:522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AKhgIAABo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" stroked="f">
                <v:textbox>
                  <w:txbxContent>
                    <w:p w:rsidR="00447645" w:rsidRDefault="00447645" w:rsidP="00447645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i/>
                        </w:rPr>
                        <w:t>Fi</w:t>
                      </w:r>
                      <w:r w:rsidRPr="007B37B7"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 xml:space="preserve">ts most </w:t>
                      </w:r>
                      <w:r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 xml:space="preserve">standard cups used in Bakery </w:t>
                      </w:r>
                      <w:r w:rsidR="00322580"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>De</w:t>
                      </w:r>
                      <w:r w:rsidR="00322580" w:rsidRPr="007B37B7"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>panner</w:t>
                      </w:r>
                      <w:r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 xml:space="preserve"> applications</w:t>
                      </w:r>
                    </w:p>
                  </w:txbxContent>
                </v:textbox>
              </v:shape>
            </w:pict>
          </mc:Fallback>
        </mc:AlternateContent>
      </w:r>
      <w:r w:rsidR="00447645">
        <w:rPr>
          <w:rFonts w:ascii="Comic Sans MS" w:hAnsi="Comic Sans MS"/>
          <w:i/>
        </w:rPr>
        <w:t xml:space="preserve">              </w:t>
      </w:r>
    </w:p>
    <w:p w:rsidR="00447645" w:rsidRDefault="00447645" w:rsidP="00447645">
      <w:pPr>
        <w:jc w:val="center"/>
        <w:rPr>
          <w:rFonts w:ascii="Comic Sans MS" w:hAnsi="Comic Sans MS"/>
          <w:i/>
        </w:rPr>
      </w:pPr>
    </w:p>
    <w:p w:rsidR="00447645" w:rsidRDefault="00BA2FA6" w:rsidP="00447645">
      <w:pPr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4074795</wp:posOffset>
                </wp:positionV>
                <wp:extent cx="4053205" cy="800735"/>
                <wp:effectExtent l="0" t="0" r="4445" b="0"/>
                <wp:wrapNone/>
                <wp:docPr id="36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308" w:rsidRDefault="00DC5308" w:rsidP="0047438B">
                            <w:pPr>
                              <w:jc w:val="center"/>
                              <w:rPr>
                                <w:rFonts w:ascii="Comic Sans MS" w:hAnsi="Comic Sans MS"/>
                                <w:color w:val="0000FF"/>
                              </w:rPr>
                            </w:pPr>
                            <w:r w:rsidRPr="0072138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Twist-R-Lock</w:t>
                            </w:r>
                            <w:r w:rsidRPr="00721380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Round Hole </w:t>
                            </w:r>
                            <w:r w:rsidRPr="00721380"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Retainers</w:t>
                            </w:r>
                          </w:p>
                          <w:p w:rsidR="0047438B" w:rsidRDefault="00DC5308" w:rsidP="0047438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A5E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3/8" diameter round</w:t>
                            </w:r>
                            <w:r w:rsidRPr="00EA5E7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5E75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Part # TRL 1008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(122RH3)</w:t>
                            </w:r>
                          </w:p>
                          <w:p w:rsidR="0047438B" w:rsidRPr="00EA5E75" w:rsidRDefault="0047438B" w:rsidP="004743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A5E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DC5308" w:rsidRPr="00EA5E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Pr="00EA5E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16</w:t>
                            </w:r>
                            <w:r w:rsidR="00DC5308" w:rsidRPr="00EA5E7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" diameter round</w:t>
                            </w:r>
                            <w:r w:rsidR="00DC5308" w:rsidRPr="00EA5E7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5308" w:rsidRPr="00EA5E75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5308"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Part # TRL 100</w:t>
                            </w:r>
                            <w:r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(122RH5)</w:t>
                            </w:r>
                          </w:p>
                          <w:p w:rsidR="00DC5308" w:rsidRPr="00BB5F79" w:rsidRDefault="00DC5308" w:rsidP="00DC53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DC5308" w:rsidRPr="00952859" w:rsidRDefault="00DC5308" w:rsidP="00DC5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29" type="#_x0000_t202" style="position:absolute;left:0;text-align:left;margin-left:-18pt;margin-top:320.85pt;width:319.15pt;height:63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ZPMAIAAFs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">
                <v:textbox>
                  <w:txbxContent>
                    <w:p w:rsidR="00DC5308" w:rsidRDefault="00DC5308" w:rsidP="0047438B">
                      <w:pPr>
                        <w:jc w:val="center"/>
                        <w:rPr>
                          <w:rFonts w:ascii="Comic Sans MS" w:hAnsi="Comic Sans MS"/>
                          <w:color w:val="0000FF"/>
                        </w:rPr>
                      </w:pPr>
                      <w:r w:rsidRPr="00721380">
                        <w:rPr>
                          <w:rFonts w:ascii="Comic Sans MS" w:hAnsi="Comic Sans MS"/>
                          <w:b/>
                          <w:color w:val="FF0000"/>
                        </w:rPr>
                        <w:t>Twist-R-Lock</w:t>
                      </w:r>
                      <w:r w:rsidRPr="00721380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 xml:space="preserve"> Round Hole </w:t>
                      </w:r>
                      <w:r w:rsidRPr="00721380"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 xml:space="preserve"> Retainers</w:t>
                      </w:r>
                    </w:p>
                    <w:p w:rsidR="0047438B" w:rsidRDefault="00DC5308" w:rsidP="0047438B">
                      <w:pPr>
                        <w:jc w:val="center"/>
                        <w:rPr>
                          <w:rFonts w:ascii="Comic Sans MS" w:hAnsi="Comic Sans MS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EA5E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3/8" diameter round</w:t>
                      </w:r>
                      <w:r w:rsidRPr="00EA5E7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EA5E75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>Part # TRL 1008</w:t>
                      </w:r>
                      <w:r w:rsidR="00EA5E75"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A5E75" w:rsidRPr="00EA5E75">
                        <w:rPr>
                          <w:rFonts w:ascii="Arial" w:hAnsi="Arial" w:cs="Arial"/>
                          <w:sz w:val="16"/>
                          <w:szCs w:val="16"/>
                        </w:rPr>
                        <w:t>(122RH3)</w:t>
                      </w:r>
                    </w:p>
                    <w:p w:rsidR="0047438B" w:rsidRPr="00EA5E75" w:rsidRDefault="0047438B" w:rsidP="0047438B">
                      <w:pPr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EA5E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</w:t>
                      </w:r>
                      <w:r w:rsidR="00DC5308" w:rsidRPr="00EA5E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</w:t>
                      </w:r>
                      <w:r w:rsidRPr="00EA5E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16</w:t>
                      </w:r>
                      <w:r w:rsidR="00DC5308" w:rsidRPr="00EA5E7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" diameter round</w:t>
                      </w:r>
                      <w:r w:rsidR="00DC5308" w:rsidRPr="00EA5E7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C5308" w:rsidRPr="00EA5E75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DC5308"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>Part # TRL 100</w:t>
                      </w:r>
                      <w:r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  <w:r w:rsidR="00EA5E75"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A5E75" w:rsidRPr="00EA5E75">
                        <w:rPr>
                          <w:rFonts w:ascii="Arial" w:hAnsi="Arial" w:cs="Arial"/>
                          <w:sz w:val="16"/>
                          <w:szCs w:val="16"/>
                        </w:rPr>
                        <w:t>(122RH5)</w:t>
                      </w:r>
                    </w:p>
                    <w:p w:rsidR="00DC5308" w:rsidRPr="00BB5F79" w:rsidRDefault="00DC5308" w:rsidP="00DC5308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DC5308" w:rsidRPr="00952859" w:rsidRDefault="00DC5308" w:rsidP="00DC5308"/>
                  </w:txbxContent>
                </v:textbox>
              </v:shape>
            </w:pict>
          </mc:Fallback>
        </mc:AlternateContent>
      </w:r>
      <w:r w:rsidR="008A05B8">
        <w:rPr>
          <w:rFonts w:ascii="Comic Sans MS" w:hAnsi="Comic Sans MS"/>
          <w:i/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-78328</wp:posOffset>
            </wp:positionH>
            <wp:positionV relativeFrom="paragraph">
              <wp:posOffset>1521914</wp:posOffset>
            </wp:positionV>
            <wp:extent cx="1497438" cy="929961"/>
            <wp:effectExtent l="19050" t="19050" r="26562" b="22539"/>
            <wp:wrapNone/>
            <wp:docPr id="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6" t="11570" r="4341" b="8264"/>
                    <a:stretch>
                      <a:fillRect/>
                    </a:stretch>
                  </pic:blipFill>
                  <pic:spPr>
                    <a:xfrm>
                      <a:off x="0" y="0"/>
                      <a:ext cx="1497438" cy="92996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A05B8">
        <w:rPr>
          <w:rFonts w:ascii="Comic Sans MS" w:hAnsi="Comic Sans MS"/>
          <w:i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325433</wp:posOffset>
            </wp:positionH>
            <wp:positionV relativeFrom="paragraph">
              <wp:posOffset>3273978</wp:posOffset>
            </wp:positionV>
            <wp:extent cx="1496695" cy="739294"/>
            <wp:effectExtent l="19050" t="19050" r="27305" b="22706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73929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2519680</wp:posOffset>
                </wp:positionV>
                <wp:extent cx="2971800" cy="687705"/>
                <wp:effectExtent l="0" t="0" r="0" b="0"/>
                <wp:wrapNone/>
                <wp:docPr id="36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63C" w:rsidRDefault="00AF563C" w:rsidP="00AF563C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72138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Twist-R-Lock</w:t>
                            </w:r>
                            <w:r w:rsidRPr="00952859">
                              <w:rPr>
                                <w:rFonts w:ascii="Comic Sans MS" w:hAnsi="Comic Sans MS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563C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Plugs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TRL-122FP</w:t>
                            </w:r>
                          </w:p>
                          <w:p w:rsidR="00AF563C" w:rsidRPr="00AF563C" w:rsidRDefault="00AF563C" w:rsidP="00AF563C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Standard </w:t>
                            </w:r>
                            <w:r w:rsidR="00367765"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1380"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Hard </w:t>
                            </w:r>
                            <w:r w:rsidRPr="00BC38C2">
                              <w:rPr>
                                <w:rFonts w:ascii="Comic Sans MS" w:hAnsi="Comic Sans MS"/>
                                <w:color w:val="0000FF"/>
                              </w:rPr>
                              <w:t xml:space="preserve"> </w:t>
                            </w:r>
                          </w:p>
                          <w:p w:rsidR="00AF563C" w:rsidRPr="00AF563C" w:rsidRDefault="00AF563C" w:rsidP="00AF563C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AF563C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Rubber Washers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TRL-122W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30" type="#_x0000_t202" style="position:absolute;left:0;text-align:left;margin-left:-26.25pt;margin-top:198.4pt;width:234pt;height:5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">
                <v:textbox>
                  <w:txbxContent>
                    <w:p w:rsidR="00AF563C" w:rsidRDefault="00AF563C" w:rsidP="00AF563C">
                      <w:pPr>
                        <w:rPr>
                          <w:rFonts w:ascii="Comic Sans MS" w:hAnsi="Comic Sans MS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721380">
                        <w:rPr>
                          <w:rFonts w:ascii="Comic Sans MS" w:hAnsi="Comic Sans MS"/>
                          <w:b/>
                          <w:color w:val="FF0000"/>
                        </w:rPr>
                        <w:t>Twist-R-Lock</w:t>
                      </w:r>
                      <w:r w:rsidRPr="00952859">
                        <w:rPr>
                          <w:rFonts w:ascii="Comic Sans MS" w:hAnsi="Comic Sans MS"/>
                          <w:b/>
                          <w:color w:val="0000FF"/>
                          <w:sz w:val="22"/>
                          <w:szCs w:val="22"/>
                        </w:rPr>
                        <w:t xml:space="preserve"> </w:t>
                      </w:r>
                      <w:r w:rsidRPr="00AF563C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Plugs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 TRL-122FP</w:t>
                      </w:r>
                    </w:p>
                    <w:p w:rsidR="00AF563C" w:rsidRPr="00AF563C" w:rsidRDefault="00AF563C" w:rsidP="00AF563C">
                      <w:pPr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 xml:space="preserve">Standard </w:t>
                      </w:r>
                      <w:r w:rsidR="00367765"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721380"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 xml:space="preserve">Hard </w:t>
                      </w:r>
                      <w:r w:rsidRPr="00BC38C2">
                        <w:rPr>
                          <w:rFonts w:ascii="Comic Sans MS" w:hAnsi="Comic Sans MS"/>
                          <w:color w:val="0000FF"/>
                        </w:rPr>
                        <w:t xml:space="preserve"> </w:t>
                      </w:r>
                    </w:p>
                    <w:p w:rsidR="00AF563C" w:rsidRPr="00AF563C" w:rsidRDefault="00AF563C" w:rsidP="00AF563C">
                      <w:pPr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AF563C">
                        <w:rPr>
                          <w:rFonts w:ascii="Comic Sans MS" w:hAnsi="Comic Sans MS"/>
                          <w:b/>
                          <w:color w:val="FF0000"/>
                        </w:rPr>
                        <w:t>Rubber Washers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 TRL-122W </w:t>
                      </w:r>
                    </w:p>
                  </w:txbxContent>
                </v:textbox>
              </v:shape>
            </w:pict>
          </mc:Fallback>
        </mc:AlternateContent>
      </w:r>
      <w:r w:rsidR="0047438B">
        <w:rPr>
          <w:rFonts w:ascii="Comic Sans MS" w:hAnsi="Comic Sans MS"/>
          <w:i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5170805</wp:posOffset>
            </wp:positionH>
            <wp:positionV relativeFrom="paragraph">
              <wp:posOffset>3243580</wp:posOffset>
            </wp:positionV>
            <wp:extent cx="1455420" cy="858520"/>
            <wp:effectExtent l="114300" t="76200" r="106680" b="74930"/>
            <wp:wrapNone/>
            <wp:docPr id="26" name="Picture 19" descr="MVC-6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VC-627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8000"/>
                    </a:blip>
                    <a:srcRect l="3478" t="12139" r="3478" b="14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58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599440</wp:posOffset>
                </wp:positionV>
                <wp:extent cx="2171700" cy="571500"/>
                <wp:effectExtent l="0" t="0" r="0" b="0"/>
                <wp:wrapNone/>
                <wp:docPr id="360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645" w:rsidRDefault="00447645" w:rsidP="00447645">
                            <w:pPr>
                              <w:rPr>
                                <w:rFonts w:ascii="Comic Sans MS" w:hAnsi="Comic Sans MS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BC38C2">
                              <w:rPr>
                                <w:rFonts w:ascii="Comic Sans MS" w:hAnsi="Comic Sans MS"/>
                                <w:color w:val="0000FF"/>
                              </w:rPr>
                              <w:t>Insertion Tool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</w:t>
                            </w:r>
                          </w:p>
                          <w:p w:rsidR="00447645" w:rsidRPr="00EA5E75" w:rsidRDefault="00447645" w:rsidP="0044764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Part # TRL 1001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(122T)</w:t>
                            </w:r>
                          </w:p>
                          <w:p w:rsidR="00447645" w:rsidRPr="00BC38C2" w:rsidRDefault="00447645" w:rsidP="00447645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</w:p>
                          <w:p w:rsidR="00447645" w:rsidRPr="00E94611" w:rsidRDefault="00447645" w:rsidP="00447645">
                            <w:pPr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31" type="#_x0000_t202" style="position:absolute;left:0;text-align:left;margin-left:186.6pt;margin-top:47.2pt;width:171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w4LgIAAFsEAAAOAAAAZHJzL2Uyb0RvYy54bWysVNtu2zAMfR+wfxD0vtjO4iY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">
                <v:textbox>
                  <w:txbxContent>
                    <w:p w:rsidR="00447645" w:rsidRDefault="00447645" w:rsidP="00447645">
                      <w:pPr>
                        <w:rPr>
                          <w:rFonts w:ascii="Comic Sans MS" w:hAnsi="Comic Sans MS"/>
                          <w:color w:val="0000FF"/>
                          <w:sz w:val="20"/>
                          <w:szCs w:val="20"/>
                        </w:rPr>
                      </w:pPr>
                      <w:r w:rsidRPr="00BC38C2">
                        <w:rPr>
                          <w:rFonts w:ascii="Comic Sans MS" w:hAnsi="Comic Sans MS"/>
                          <w:color w:val="0000FF"/>
                        </w:rPr>
                        <w:t>Insertion Tool</w:t>
                      </w:r>
                      <w:r>
                        <w:rPr>
                          <w:rFonts w:ascii="Comic Sans MS" w:hAnsi="Comic Sans MS"/>
                          <w:color w:val="FF0000"/>
                        </w:rPr>
                        <w:t xml:space="preserve"> </w:t>
                      </w:r>
                    </w:p>
                    <w:p w:rsidR="00447645" w:rsidRPr="00EA5E75" w:rsidRDefault="00447645" w:rsidP="0044764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>Part # TRL 1001</w:t>
                      </w:r>
                      <w:r w:rsidR="00EA5E75"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A5E75" w:rsidRPr="00EA5E75">
                        <w:rPr>
                          <w:rFonts w:ascii="Arial" w:hAnsi="Arial" w:cs="Arial"/>
                          <w:sz w:val="16"/>
                          <w:szCs w:val="16"/>
                        </w:rPr>
                        <w:t>(122T)</w:t>
                      </w:r>
                    </w:p>
                    <w:p w:rsidR="00447645" w:rsidRPr="00BC38C2" w:rsidRDefault="00447645" w:rsidP="00447645">
                      <w:pPr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</w:p>
                    <w:p w:rsidR="00447645" w:rsidRPr="00E94611" w:rsidRDefault="00447645" w:rsidP="00447645">
                      <w:pPr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A6E">
        <w:rPr>
          <w:rFonts w:ascii="Comic Sans MS" w:hAnsi="Comic Sans MS"/>
          <w:i/>
          <w:noProof/>
        </w:rPr>
        <w:drawing>
          <wp:inline distT="0" distB="0" distL="0" distR="0">
            <wp:extent cx="5610225" cy="4207669"/>
            <wp:effectExtent l="19050" t="0" r="9525" b="0"/>
            <wp:docPr id="25" name="Picture 24" descr="P904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40081.JPG"/>
                    <pic:cNvPicPr/>
                  </pic:nvPicPr>
                  <pic:blipFill>
                    <a:blip r:embed="rId10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99" cy="421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45" w:rsidRDefault="00BA2FA6" w:rsidP="0044764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95885</wp:posOffset>
                </wp:positionV>
                <wp:extent cx="2957830" cy="571500"/>
                <wp:effectExtent l="0" t="0" r="0" b="0"/>
                <wp:wrapNone/>
                <wp:docPr id="35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645" w:rsidRDefault="00447645" w:rsidP="00447645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721380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Twist-R-Lock</w:t>
                            </w:r>
                            <w:r w:rsidRPr="00721380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1380">
                              <w:rPr>
                                <w:rFonts w:ascii="Comic Sans MS" w:hAnsi="Comic Sans MS"/>
                                <w:b/>
                                <w:color w:val="0000FF"/>
                                <w:sz w:val="18"/>
                                <w:szCs w:val="18"/>
                              </w:rPr>
                              <w:t>Tall Retainers</w:t>
                            </w:r>
                          </w:p>
                          <w:p w:rsidR="00447645" w:rsidRPr="00EA5E75" w:rsidRDefault="00447645" w:rsidP="004476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A5E7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Metal Detectable</w:t>
                            </w:r>
                            <w:r w:rsidRPr="00EA5E75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Part # TRL 1005T</w:t>
                            </w:r>
                            <w:r w:rsidR="00EA5E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E75" w:rsidRPr="00EA5E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(122</w:t>
                            </w:r>
                            <w:r w:rsidR="00EA5E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FL)</w:t>
                            </w:r>
                          </w:p>
                          <w:p w:rsidR="00447645" w:rsidRPr="00952859" w:rsidRDefault="00447645" w:rsidP="004476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2" type="#_x0000_t202" style="position:absolute;margin-left:317.45pt;margin-top:7.55pt;width:232.9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">
                <v:textbox>
                  <w:txbxContent>
                    <w:p w:rsidR="00447645" w:rsidRDefault="00447645" w:rsidP="00447645">
                      <w:pPr>
                        <w:rPr>
                          <w:rFonts w:ascii="Comic Sans MS" w:hAnsi="Comic Sans MS"/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721380">
                        <w:rPr>
                          <w:rFonts w:ascii="Comic Sans MS" w:hAnsi="Comic Sans MS"/>
                          <w:b/>
                          <w:color w:val="FF0000"/>
                        </w:rPr>
                        <w:t>Twist-R-Lock</w:t>
                      </w:r>
                      <w:r w:rsidRPr="00721380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721380">
                        <w:rPr>
                          <w:rFonts w:ascii="Comic Sans MS" w:hAnsi="Comic Sans MS"/>
                          <w:b/>
                          <w:color w:val="0000FF"/>
                          <w:sz w:val="18"/>
                          <w:szCs w:val="18"/>
                        </w:rPr>
                        <w:t>Tall Retainers</w:t>
                      </w:r>
                    </w:p>
                    <w:p w:rsidR="00447645" w:rsidRPr="00EA5E75" w:rsidRDefault="00447645" w:rsidP="0044764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EA5E7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Metal Detectable</w:t>
                      </w:r>
                      <w:r w:rsidRPr="00EA5E75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>Part # TRL 1005T</w:t>
                      </w:r>
                      <w:r w:rsidR="00EA5E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A5E75" w:rsidRPr="00EA5E75">
                        <w:rPr>
                          <w:rFonts w:ascii="Arial" w:hAnsi="Arial" w:cs="Arial"/>
                          <w:sz w:val="16"/>
                          <w:szCs w:val="16"/>
                        </w:rPr>
                        <w:t>(122</w:t>
                      </w:r>
                      <w:r w:rsidR="00EA5E75">
                        <w:rPr>
                          <w:rFonts w:ascii="Arial" w:hAnsi="Arial" w:cs="Arial"/>
                          <w:sz w:val="16"/>
                          <w:szCs w:val="16"/>
                        </w:rPr>
                        <w:t>FL)</w:t>
                      </w:r>
                    </w:p>
                    <w:p w:rsidR="00447645" w:rsidRPr="00952859" w:rsidRDefault="00447645" w:rsidP="00447645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1647825</wp:posOffset>
                </wp:positionV>
                <wp:extent cx="228600" cy="228600"/>
                <wp:effectExtent l="38100" t="38100" r="0" b="19050"/>
                <wp:wrapNone/>
                <wp:docPr id="35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44496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039CE" id="Rectangle 184" o:spid="_x0000_s1026" style="position:absolute;margin-left:324pt;margin-top:129.75pt;width:18pt;height:18pt;rotation:-135932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" stroked="f"/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5193665</wp:posOffset>
                </wp:positionV>
                <wp:extent cx="6096000" cy="1554480"/>
                <wp:effectExtent l="0" t="0" r="0" b="0"/>
                <wp:wrapNone/>
                <wp:docPr id="357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645" w:rsidRDefault="00447645" w:rsidP="00447645">
                            <w:pPr>
                              <w:widowControl w:val="0"/>
                              <w:jc w:val="center"/>
                              <w:rPr>
                                <w:b/>
                                <w:snapToGrid w:val="0"/>
                                <w:sz w:val="72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72"/>
                              </w:rPr>
                              <w:t>C. M. Products Company</w:t>
                            </w:r>
                          </w:p>
                          <w:p w:rsidR="00447645" w:rsidRDefault="00447645" w:rsidP="00447645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4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napToGrid w:val="0"/>
                                    <w:sz w:val="40"/>
                                  </w:rPr>
                                  <w:t>P.O. Box 3069</w:t>
                                </w:r>
                              </w:smartTag>
                              <w:r>
                                <w:rPr>
                                  <w:snapToGrid w:val="0"/>
                                  <w:sz w:val="40"/>
                                </w:rPr>
                                <w:t xml:space="preserve">   </w:t>
                              </w:r>
                              <w:smartTag w:uri="urn:schemas-microsoft-com:office:smarttags" w:element="City">
                                <w:r>
                                  <w:rPr>
                                    <w:snapToGrid w:val="0"/>
                                    <w:sz w:val="40"/>
                                  </w:rPr>
                                  <w:t>St. Peters</w:t>
                                </w:r>
                              </w:smartTag>
                              <w:r>
                                <w:rPr>
                                  <w:snapToGrid w:val="0"/>
                                  <w:sz w:val="4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napToGrid w:val="0"/>
                                    <w:sz w:val="40"/>
                                  </w:rPr>
                                  <w:t>MO</w:t>
                                </w:r>
                              </w:smartTag>
                              <w:r>
                                <w:rPr>
                                  <w:snapToGrid w:val="0"/>
                                  <w:sz w:val="4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napToGrid w:val="0"/>
                                    <w:sz w:val="40"/>
                                  </w:rPr>
                                  <w:t>63376</w:t>
                                </w:r>
                              </w:smartTag>
                              <w:r>
                                <w:rPr>
                                  <w:snapToGrid w:val="0"/>
                                  <w:sz w:val="40"/>
                                </w:rPr>
                                <w:t xml:space="preserve"> </w:t>
                              </w:r>
                              <w:smartTag w:uri="urn:schemas-microsoft-com:office:smarttags" w:element="country-region">
                                <w:r>
                                  <w:rPr>
                                    <w:snapToGrid w:val="0"/>
                                    <w:sz w:val="40"/>
                                  </w:rPr>
                                  <w:t>USA</w:t>
                                </w:r>
                              </w:smartTag>
                            </w:smartTag>
                          </w:p>
                          <w:p w:rsidR="00447645" w:rsidRDefault="00447645" w:rsidP="00447645">
                            <w:pPr>
                              <w:jc w:val="center"/>
                              <w:rPr>
                                <w:snapToGrid w:val="0"/>
                                <w:sz w:val="40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Voice</w:t>
                            </w:r>
                            <w:r>
                              <w:rPr>
                                <w:snapToGrid w:val="0"/>
                                <w:sz w:val="40"/>
                              </w:rPr>
                              <w:t xml:space="preserve"> (636) 928-8345   </w:t>
                            </w:r>
                            <w:r>
                              <w:rPr>
                                <w:snapToGrid w:val="0"/>
                                <w:sz w:val="32"/>
                              </w:rPr>
                              <w:t>FAX</w:t>
                            </w:r>
                            <w:r>
                              <w:rPr>
                                <w:snapToGrid w:val="0"/>
                                <w:sz w:val="40"/>
                              </w:rPr>
                              <w:t xml:space="preserve"> (636) 447-2305</w:t>
                            </w:r>
                          </w:p>
                          <w:p w:rsidR="00447645" w:rsidRDefault="00FB472F" w:rsidP="00447645">
                            <w:pPr>
                              <w:jc w:val="center"/>
                              <w:rPr>
                                <w:snapToGrid w:val="0"/>
                                <w:sz w:val="40"/>
                              </w:rPr>
                            </w:pPr>
                            <w:hyperlink r:id="rId11" w:history="1">
                              <w:r w:rsidR="00447645">
                                <w:rPr>
                                  <w:rStyle w:val="Hyperlink"/>
                                  <w:snapToGrid w:val="0"/>
                                  <w:sz w:val="40"/>
                                </w:rPr>
                                <w:t>www.cmproductscompany.com</w:t>
                              </w:r>
                            </w:hyperlink>
                          </w:p>
                          <w:p w:rsidR="00447645" w:rsidRDefault="00447645" w:rsidP="004476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33" type="#_x0000_t202" style="position:absolute;margin-left:-9pt;margin-top:408.95pt;width:480pt;height:1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" stroked="f">
                <v:textbox>
                  <w:txbxContent>
                    <w:p w:rsidR="00447645" w:rsidRDefault="00447645" w:rsidP="00447645">
                      <w:pPr>
                        <w:widowControl w:val="0"/>
                        <w:jc w:val="center"/>
                        <w:rPr>
                          <w:b/>
                          <w:snapToGrid w:val="0"/>
                          <w:sz w:val="72"/>
                        </w:rPr>
                      </w:pPr>
                      <w:r>
                        <w:rPr>
                          <w:b/>
                          <w:snapToGrid w:val="0"/>
                          <w:sz w:val="72"/>
                        </w:rPr>
                        <w:t>C. M. Products Company</w:t>
                      </w:r>
                    </w:p>
                    <w:p w:rsidR="00447645" w:rsidRDefault="00447645" w:rsidP="00447645">
                      <w:pPr>
                        <w:widowControl w:val="0"/>
                        <w:jc w:val="center"/>
                        <w:rPr>
                          <w:snapToGrid w:val="0"/>
                          <w:sz w:val="4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napToGrid w:val="0"/>
                              <w:sz w:val="40"/>
                            </w:rPr>
                            <w:t>P.O. Box 3069</w:t>
                          </w:r>
                        </w:smartTag>
                        <w:r>
                          <w:rPr>
                            <w:snapToGrid w:val="0"/>
                            <w:sz w:val="40"/>
                          </w:rPr>
                          <w:t xml:space="preserve">   </w:t>
                        </w:r>
                        <w:smartTag w:uri="urn:schemas-microsoft-com:office:smarttags" w:element="City">
                          <w:r>
                            <w:rPr>
                              <w:snapToGrid w:val="0"/>
                              <w:sz w:val="40"/>
                            </w:rPr>
                            <w:t>St. Peters</w:t>
                          </w:r>
                        </w:smartTag>
                        <w:r>
                          <w:rPr>
                            <w:snapToGrid w:val="0"/>
                            <w:sz w:val="4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napToGrid w:val="0"/>
                              <w:sz w:val="40"/>
                            </w:rPr>
                            <w:t>MO</w:t>
                          </w:r>
                        </w:smartTag>
                        <w:r>
                          <w:rPr>
                            <w:snapToGrid w:val="0"/>
                            <w:sz w:val="4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napToGrid w:val="0"/>
                              <w:sz w:val="40"/>
                            </w:rPr>
                            <w:t>63376</w:t>
                          </w:r>
                        </w:smartTag>
                        <w:r>
                          <w:rPr>
                            <w:snapToGrid w:val="0"/>
                            <w:sz w:val="40"/>
                          </w:rPr>
                          <w:t xml:space="preserve"> </w:t>
                        </w:r>
                        <w:smartTag w:uri="urn:schemas-microsoft-com:office:smarttags" w:element="country-region">
                          <w:r>
                            <w:rPr>
                              <w:snapToGrid w:val="0"/>
                              <w:sz w:val="40"/>
                            </w:rPr>
                            <w:t>USA</w:t>
                          </w:r>
                        </w:smartTag>
                      </w:smartTag>
                    </w:p>
                    <w:p w:rsidR="00447645" w:rsidRDefault="00447645" w:rsidP="00447645">
                      <w:pPr>
                        <w:jc w:val="center"/>
                        <w:rPr>
                          <w:snapToGrid w:val="0"/>
                          <w:sz w:val="40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Voice</w:t>
                      </w:r>
                      <w:r>
                        <w:rPr>
                          <w:snapToGrid w:val="0"/>
                          <w:sz w:val="40"/>
                        </w:rPr>
                        <w:t xml:space="preserve"> (636) 928-8345   </w:t>
                      </w:r>
                      <w:r>
                        <w:rPr>
                          <w:snapToGrid w:val="0"/>
                          <w:sz w:val="32"/>
                        </w:rPr>
                        <w:t>FAX</w:t>
                      </w:r>
                      <w:r>
                        <w:rPr>
                          <w:snapToGrid w:val="0"/>
                          <w:sz w:val="40"/>
                        </w:rPr>
                        <w:t xml:space="preserve"> (636) 447-2305</w:t>
                      </w:r>
                    </w:p>
                    <w:p w:rsidR="00447645" w:rsidRDefault="00FB472F" w:rsidP="00447645">
                      <w:pPr>
                        <w:jc w:val="center"/>
                        <w:rPr>
                          <w:snapToGrid w:val="0"/>
                          <w:sz w:val="40"/>
                        </w:rPr>
                      </w:pPr>
                      <w:hyperlink r:id="rId12" w:history="1">
                        <w:r w:rsidR="00447645">
                          <w:rPr>
                            <w:rStyle w:val="Hyperlink"/>
                            <w:snapToGrid w:val="0"/>
                            <w:sz w:val="40"/>
                          </w:rPr>
                          <w:t>www.cmproductscompany.com</w:t>
                        </w:r>
                      </w:hyperlink>
                    </w:p>
                    <w:p w:rsidR="00447645" w:rsidRDefault="00447645" w:rsidP="004476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47645" w:rsidRDefault="00447645" w:rsidP="00447645">
      <w:pPr>
        <w:rPr>
          <w:rFonts w:ascii="Comic Sans MS" w:hAnsi="Comic Sans MS"/>
          <w:i/>
          <w:sz w:val="28"/>
          <w:szCs w:val="28"/>
        </w:rPr>
      </w:pPr>
    </w:p>
    <w:p w:rsidR="00447645" w:rsidRDefault="00447645" w:rsidP="00447645">
      <w:pPr>
        <w:rPr>
          <w:rFonts w:ascii="Comic Sans MS" w:hAnsi="Comic Sans MS"/>
          <w:i/>
          <w:sz w:val="28"/>
          <w:szCs w:val="28"/>
        </w:rPr>
      </w:pPr>
    </w:p>
    <w:p w:rsidR="00447645" w:rsidRDefault="00BA2FA6" w:rsidP="00447645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15875</wp:posOffset>
                </wp:positionV>
                <wp:extent cx="6477000" cy="1304925"/>
                <wp:effectExtent l="0" t="0" r="0" b="0"/>
                <wp:wrapNone/>
                <wp:docPr id="35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2A5" w:rsidRDefault="00447645" w:rsidP="00447645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CA21E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TWIST-R-</w:t>
                            </w:r>
                            <w:r w:rsidR="004212A5" w:rsidRPr="00CA21E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LOCK</w:t>
                            </w:r>
                            <w:r w:rsidR="004212A5">
                              <w:rPr>
                                <w:rFonts w:ascii="Comic Sans MS" w:hAnsi="Comic Sans MS"/>
                                <w:i/>
                              </w:rPr>
                              <w:t xml:space="preserve"> products are designed to fit existing Depanner Equipment in the use in modern production facilities. The unique leading edge design of our retainer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makes installation into cups and </w:t>
                            </w:r>
                            <w:r w:rsidR="00AF563C">
                              <w:rPr>
                                <w:rFonts w:ascii="Comic Sans MS" w:hAnsi="Comic Sans MS"/>
                                <w:i/>
                              </w:rPr>
                              <w:t>belts as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easy as turning a screw. </w:t>
                            </w:r>
                          </w:p>
                          <w:p w:rsidR="00447645" w:rsidRDefault="004212A5" w:rsidP="004212A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Premium Grade Silicone Rubber is used for temperature applications of 400° F.</w:t>
                            </w:r>
                          </w:p>
                          <w:p w:rsidR="004212A5" w:rsidRDefault="004212A5" w:rsidP="004212A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Intermittent Higher temperature exposure may reduce cup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34" type="#_x0000_t202" style="position:absolute;margin-left:7.8pt;margin-top:1.25pt;width:510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" stroked="f">
                <v:textbox>
                  <w:txbxContent>
                    <w:p w:rsidR="004212A5" w:rsidRDefault="00447645" w:rsidP="00447645">
                      <w:pPr>
                        <w:rPr>
                          <w:rFonts w:ascii="Comic Sans MS" w:hAnsi="Comic Sans MS"/>
                          <w:i/>
                        </w:rPr>
                      </w:pPr>
                      <w:r w:rsidRPr="00CA21E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TWIST-R-</w:t>
                      </w:r>
                      <w:r w:rsidR="004212A5" w:rsidRPr="00CA21E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LOCK</w:t>
                      </w:r>
                      <w:r w:rsidR="004212A5">
                        <w:rPr>
                          <w:rFonts w:ascii="Comic Sans MS" w:hAnsi="Comic Sans MS"/>
                          <w:i/>
                        </w:rPr>
                        <w:t xml:space="preserve"> products are designed to fit existing Depanner Equipment in the use in modern production facilities. The unique leading edge design of our retainer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makes installation into cups and </w:t>
                      </w:r>
                      <w:r w:rsidR="00AF563C">
                        <w:rPr>
                          <w:rFonts w:ascii="Comic Sans MS" w:hAnsi="Comic Sans MS"/>
                          <w:i/>
                        </w:rPr>
                        <w:t>belts as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easy as turning a screw. </w:t>
                      </w:r>
                    </w:p>
                    <w:p w:rsidR="00447645" w:rsidRDefault="004212A5" w:rsidP="004212A5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Premium Grade Silicone Rubber is used for temperature applications of 400° F.</w:t>
                      </w:r>
                    </w:p>
                    <w:p w:rsidR="004212A5" w:rsidRDefault="004212A5" w:rsidP="004212A5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Intermittent Higher temperature exposure may reduce cup life.</w:t>
                      </w:r>
                    </w:p>
                  </w:txbxContent>
                </v:textbox>
              </v:shape>
            </w:pict>
          </mc:Fallback>
        </mc:AlternateContent>
      </w:r>
    </w:p>
    <w:p w:rsidR="00447645" w:rsidRDefault="00447645" w:rsidP="00447645"/>
    <w:p w:rsidR="00B1580A" w:rsidRDefault="00B1580A" w:rsidP="00153840">
      <w:pPr>
        <w:jc w:val="center"/>
        <w:rPr>
          <w:rFonts w:ascii="Comic Sans MS" w:hAnsi="Comic Sans MS"/>
          <w:b/>
          <w:i/>
          <w:color w:val="993300"/>
          <w:sz w:val="96"/>
          <w:szCs w:val="96"/>
        </w:rPr>
      </w:pPr>
    </w:p>
    <w:p w:rsidR="00BF5A6E" w:rsidRDefault="00BA2FA6" w:rsidP="00153840">
      <w:pPr>
        <w:jc w:val="center"/>
        <w:rPr>
          <w:rFonts w:ascii="Comic Sans MS" w:hAnsi="Comic Sans MS"/>
          <w:b/>
          <w:i/>
          <w:color w:val="993300"/>
          <w:sz w:val="96"/>
          <w:szCs w:val="96"/>
        </w:rPr>
      </w:pPr>
      <w:bookmarkStart w:id="0" w:name="_GoBack"/>
      <w:bookmarkEnd w:id="0"/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48260</wp:posOffset>
                </wp:positionV>
                <wp:extent cx="1051560" cy="445770"/>
                <wp:effectExtent l="0" t="0" r="0" b="0"/>
                <wp:wrapNone/>
                <wp:docPr id="355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645" w:rsidRDefault="00447645" w:rsidP="00447645">
                            <w:r>
                              <w:t>Dist.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35" type="#_x0000_t202" style="position:absolute;left:0;text-align:left;margin-left:-18pt;margin-top:3.8pt;width:82.8pt;height:3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" stroked="f">
                <v:textbox>
                  <w:txbxContent>
                    <w:p w:rsidR="00447645" w:rsidRDefault="00447645" w:rsidP="00447645">
                      <w:r>
                        <w:t>Dist. By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A6E" w:rsidSect="00153840">
      <w:headerReference w:type="even" r:id="rId13"/>
      <w:headerReference w:type="default" r:id="rId14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2F" w:rsidRDefault="00FB472F">
      <w:r>
        <w:separator/>
      </w:r>
    </w:p>
  </w:endnote>
  <w:endnote w:type="continuationSeparator" w:id="0">
    <w:p w:rsidR="00FB472F" w:rsidRDefault="00FB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2F" w:rsidRDefault="00FB472F">
      <w:r>
        <w:separator/>
      </w:r>
    </w:p>
  </w:footnote>
  <w:footnote w:type="continuationSeparator" w:id="0">
    <w:p w:rsidR="00FB472F" w:rsidRDefault="00FB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2A" w:rsidRDefault="00E02CED" w:rsidP="003716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92A" w:rsidRDefault="00E9592A" w:rsidP="00E959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2A" w:rsidRDefault="00E9592A" w:rsidP="00371646">
    <w:pPr>
      <w:pStyle w:val="Header"/>
      <w:framePr w:wrap="around" w:vAnchor="text" w:hAnchor="margin" w:xAlign="right" w:y="1"/>
      <w:rPr>
        <w:rStyle w:val="PageNumber"/>
      </w:rPr>
    </w:pPr>
  </w:p>
  <w:p w:rsidR="00E9592A" w:rsidRDefault="00E9592A" w:rsidP="00E959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B6A"/>
    <w:multiLevelType w:val="hybridMultilevel"/>
    <w:tmpl w:val="40CAD3C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3D25C7E"/>
    <w:multiLevelType w:val="hybridMultilevel"/>
    <w:tmpl w:val="52FE3C9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633F3BC3"/>
    <w:multiLevelType w:val="hybridMultilevel"/>
    <w:tmpl w:val="F91A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80"/>
    <w:rsid w:val="00000C58"/>
    <w:rsid w:val="00010654"/>
    <w:rsid w:val="000119B6"/>
    <w:rsid w:val="00011FA6"/>
    <w:rsid w:val="000209D2"/>
    <w:rsid w:val="0004294B"/>
    <w:rsid w:val="0004478C"/>
    <w:rsid w:val="00045CEE"/>
    <w:rsid w:val="00071F49"/>
    <w:rsid w:val="00075462"/>
    <w:rsid w:val="000811C1"/>
    <w:rsid w:val="00083939"/>
    <w:rsid w:val="000B4268"/>
    <w:rsid w:val="000D3E0D"/>
    <w:rsid w:val="000D6216"/>
    <w:rsid w:val="000F23D9"/>
    <w:rsid w:val="00105984"/>
    <w:rsid w:val="00105AEF"/>
    <w:rsid w:val="001067F9"/>
    <w:rsid w:val="001131E4"/>
    <w:rsid w:val="0011496D"/>
    <w:rsid w:val="001274C1"/>
    <w:rsid w:val="0015058A"/>
    <w:rsid w:val="00153840"/>
    <w:rsid w:val="001542F5"/>
    <w:rsid w:val="001547B2"/>
    <w:rsid w:val="00164DEC"/>
    <w:rsid w:val="001703B6"/>
    <w:rsid w:val="00180AB5"/>
    <w:rsid w:val="00191311"/>
    <w:rsid w:val="001A6585"/>
    <w:rsid w:val="001A670F"/>
    <w:rsid w:val="001B07FF"/>
    <w:rsid w:val="001C096B"/>
    <w:rsid w:val="001D0AAD"/>
    <w:rsid w:val="00202D7D"/>
    <w:rsid w:val="002044AB"/>
    <w:rsid w:val="002120F8"/>
    <w:rsid w:val="0022409F"/>
    <w:rsid w:val="00241579"/>
    <w:rsid w:val="002422E3"/>
    <w:rsid w:val="0024313E"/>
    <w:rsid w:val="00243BA0"/>
    <w:rsid w:val="0024628F"/>
    <w:rsid w:val="00253CFB"/>
    <w:rsid w:val="00261686"/>
    <w:rsid w:val="00261DE2"/>
    <w:rsid w:val="00274277"/>
    <w:rsid w:val="002870DF"/>
    <w:rsid w:val="0029282D"/>
    <w:rsid w:val="002B2D80"/>
    <w:rsid w:val="002C3F70"/>
    <w:rsid w:val="002C6EBF"/>
    <w:rsid w:val="002D71A3"/>
    <w:rsid w:val="002E490A"/>
    <w:rsid w:val="002F2B20"/>
    <w:rsid w:val="00315266"/>
    <w:rsid w:val="003168AE"/>
    <w:rsid w:val="00322580"/>
    <w:rsid w:val="00325270"/>
    <w:rsid w:val="00326C99"/>
    <w:rsid w:val="00334761"/>
    <w:rsid w:val="00353841"/>
    <w:rsid w:val="00367765"/>
    <w:rsid w:val="00371646"/>
    <w:rsid w:val="00383994"/>
    <w:rsid w:val="00390848"/>
    <w:rsid w:val="003A316E"/>
    <w:rsid w:val="003C0F27"/>
    <w:rsid w:val="003D005D"/>
    <w:rsid w:val="003D3E2E"/>
    <w:rsid w:val="003E4C98"/>
    <w:rsid w:val="004160D0"/>
    <w:rsid w:val="004212A5"/>
    <w:rsid w:val="0043501D"/>
    <w:rsid w:val="00447645"/>
    <w:rsid w:val="00453A0B"/>
    <w:rsid w:val="00472F23"/>
    <w:rsid w:val="0047438B"/>
    <w:rsid w:val="00493252"/>
    <w:rsid w:val="00497899"/>
    <w:rsid w:val="004A5660"/>
    <w:rsid w:val="004B190B"/>
    <w:rsid w:val="004E6652"/>
    <w:rsid w:val="004F6B10"/>
    <w:rsid w:val="004F7949"/>
    <w:rsid w:val="005034F7"/>
    <w:rsid w:val="005349CD"/>
    <w:rsid w:val="005430EC"/>
    <w:rsid w:val="005544F3"/>
    <w:rsid w:val="00562287"/>
    <w:rsid w:val="00570FD6"/>
    <w:rsid w:val="005B5CF2"/>
    <w:rsid w:val="005C625A"/>
    <w:rsid w:val="005E3E8F"/>
    <w:rsid w:val="00600C8E"/>
    <w:rsid w:val="00605F84"/>
    <w:rsid w:val="00622D26"/>
    <w:rsid w:val="00624C11"/>
    <w:rsid w:val="00630B68"/>
    <w:rsid w:val="006323FA"/>
    <w:rsid w:val="0063288A"/>
    <w:rsid w:val="00647D34"/>
    <w:rsid w:val="00673D58"/>
    <w:rsid w:val="00692DA9"/>
    <w:rsid w:val="00693E1B"/>
    <w:rsid w:val="006961E1"/>
    <w:rsid w:val="0069783A"/>
    <w:rsid w:val="006A3E18"/>
    <w:rsid w:val="006A4D4B"/>
    <w:rsid w:val="006B21E1"/>
    <w:rsid w:val="006C0F58"/>
    <w:rsid w:val="006C5605"/>
    <w:rsid w:val="00701BC5"/>
    <w:rsid w:val="007142C5"/>
    <w:rsid w:val="00714657"/>
    <w:rsid w:val="0071645F"/>
    <w:rsid w:val="00717E37"/>
    <w:rsid w:val="00726040"/>
    <w:rsid w:val="0073085E"/>
    <w:rsid w:val="00734EAA"/>
    <w:rsid w:val="007375BD"/>
    <w:rsid w:val="007408AE"/>
    <w:rsid w:val="00741C8A"/>
    <w:rsid w:val="007428F7"/>
    <w:rsid w:val="0075147D"/>
    <w:rsid w:val="00752DE2"/>
    <w:rsid w:val="00754EAD"/>
    <w:rsid w:val="007740F2"/>
    <w:rsid w:val="00780492"/>
    <w:rsid w:val="00784ECB"/>
    <w:rsid w:val="0078585E"/>
    <w:rsid w:val="0078651D"/>
    <w:rsid w:val="007A21B3"/>
    <w:rsid w:val="007A76DD"/>
    <w:rsid w:val="007B37B7"/>
    <w:rsid w:val="007C3DC6"/>
    <w:rsid w:val="007E6DF4"/>
    <w:rsid w:val="0080352B"/>
    <w:rsid w:val="00803D3A"/>
    <w:rsid w:val="00820DD8"/>
    <w:rsid w:val="008225CE"/>
    <w:rsid w:val="00831BFE"/>
    <w:rsid w:val="00840FFA"/>
    <w:rsid w:val="00841C6A"/>
    <w:rsid w:val="00852D20"/>
    <w:rsid w:val="00860255"/>
    <w:rsid w:val="00860317"/>
    <w:rsid w:val="008638FD"/>
    <w:rsid w:val="008A05B8"/>
    <w:rsid w:val="008A5AB3"/>
    <w:rsid w:val="008B3B39"/>
    <w:rsid w:val="008C41D8"/>
    <w:rsid w:val="008C536B"/>
    <w:rsid w:val="008D01F4"/>
    <w:rsid w:val="008D7731"/>
    <w:rsid w:val="008E07B2"/>
    <w:rsid w:val="008E6924"/>
    <w:rsid w:val="008E6E81"/>
    <w:rsid w:val="008F1CA6"/>
    <w:rsid w:val="008F2288"/>
    <w:rsid w:val="008F6A91"/>
    <w:rsid w:val="00903FF9"/>
    <w:rsid w:val="00923561"/>
    <w:rsid w:val="00926429"/>
    <w:rsid w:val="0093260C"/>
    <w:rsid w:val="00946EF9"/>
    <w:rsid w:val="00947AB3"/>
    <w:rsid w:val="00952859"/>
    <w:rsid w:val="00960D2F"/>
    <w:rsid w:val="00973162"/>
    <w:rsid w:val="00976F58"/>
    <w:rsid w:val="0098094A"/>
    <w:rsid w:val="009843E7"/>
    <w:rsid w:val="009A1D18"/>
    <w:rsid w:val="009B0750"/>
    <w:rsid w:val="009C7A5C"/>
    <w:rsid w:val="009D15F5"/>
    <w:rsid w:val="009D26F5"/>
    <w:rsid w:val="009D394E"/>
    <w:rsid w:val="009E3CE0"/>
    <w:rsid w:val="009F5A0D"/>
    <w:rsid w:val="00A2116E"/>
    <w:rsid w:val="00A258F9"/>
    <w:rsid w:val="00A27E6F"/>
    <w:rsid w:val="00A419D3"/>
    <w:rsid w:val="00A61547"/>
    <w:rsid w:val="00A7166B"/>
    <w:rsid w:val="00A948DE"/>
    <w:rsid w:val="00AA784A"/>
    <w:rsid w:val="00AF563C"/>
    <w:rsid w:val="00AF623D"/>
    <w:rsid w:val="00B00FDC"/>
    <w:rsid w:val="00B13799"/>
    <w:rsid w:val="00B1580A"/>
    <w:rsid w:val="00B23BC7"/>
    <w:rsid w:val="00B54707"/>
    <w:rsid w:val="00B60F6E"/>
    <w:rsid w:val="00B72727"/>
    <w:rsid w:val="00B94BD9"/>
    <w:rsid w:val="00BA0F21"/>
    <w:rsid w:val="00BA19D9"/>
    <w:rsid w:val="00BA2FA6"/>
    <w:rsid w:val="00BB4388"/>
    <w:rsid w:val="00BB5F79"/>
    <w:rsid w:val="00BC26A2"/>
    <w:rsid w:val="00BC38C2"/>
    <w:rsid w:val="00BC7345"/>
    <w:rsid w:val="00BE3105"/>
    <w:rsid w:val="00BF0435"/>
    <w:rsid w:val="00BF0BEB"/>
    <w:rsid w:val="00BF5A6E"/>
    <w:rsid w:val="00C014AC"/>
    <w:rsid w:val="00C01E3B"/>
    <w:rsid w:val="00C02971"/>
    <w:rsid w:val="00C17D8D"/>
    <w:rsid w:val="00C25F1F"/>
    <w:rsid w:val="00C3303E"/>
    <w:rsid w:val="00C33CF5"/>
    <w:rsid w:val="00C36F7D"/>
    <w:rsid w:val="00C4575C"/>
    <w:rsid w:val="00C46A82"/>
    <w:rsid w:val="00C524BC"/>
    <w:rsid w:val="00C72DDA"/>
    <w:rsid w:val="00C76948"/>
    <w:rsid w:val="00C84BDA"/>
    <w:rsid w:val="00C9380B"/>
    <w:rsid w:val="00CA21E0"/>
    <w:rsid w:val="00CF0F16"/>
    <w:rsid w:val="00D05C28"/>
    <w:rsid w:val="00D1085E"/>
    <w:rsid w:val="00D24C53"/>
    <w:rsid w:val="00D51BF7"/>
    <w:rsid w:val="00D57F5C"/>
    <w:rsid w:val="00D607FB"/>
    <w:rsid w:val="00D66B4B"/>
    <w:rsid w:val="00D72A91"/>
    <w:rsid w:val="00D74168"/>
    <w:rsid w:val="00D76A06"/>
    <w:rsid w:val="00D966E8"/>
    <w:rsid w:val="00DA3E45"/>
    <w:rsid w:val="00DC4DC2"/>
    <w:rsid w:val="00DC5308"/>
    <w:rsid w:val="00DE22D3"/>
    <w:rsid w:val="00DE39BA"/>
    <w:rsid w:val="00DE5933"/>
    <w:rsid w:val="00DE5BB1"/>
    <w:rsid w:val="00DF4D4F"/>
    <w:rsid w:val="00E02CED"/>
    <w:rsid w:val="00E057E2"/>
    <w:rsid w:val="00E07183"/>
    <w:rsid w:val="00E13A95"/>
    <w:rsid w:val="00E268F9"/>
    <w:rsid w:val="00E27936"/>
    <w:rsid w:val="00E33CB0"/>
    <w:rsid w:val="00E427DD"/>
    <w:rsid w:val="00E55C6A"/>
    <w:rsid w:val="00E73475"/>
    <w:rsid w:val="00E93E04"/>
    <w:rsid w:val="00E94611"/>
    <w:rsid w:val="00E95362"/>
    <w:rsid w:val="00E9592A"/>
    <w:rsid w:val="00EA0C85"/>
    <w:rsid w:val="00EA1212"/>
    <w:rsid w:val="00EA5E75"/>
    <w:rsid w:val="00F03A19"/>
    <w:rsid w:val="00F3124B"/>
    <w:rsid w:val="00F43206"/>
    <w:rsid w:val="00F44552"/>
    <w:rsid w:val="00F5131E"/>
    <w:rsid w:val="00F5507F"/>
    <w:rsid w:val="00F55F1E"/>
    <w:rsid w:val="00F60A60"/>
    <w:rsid w:val="00F6274C"/>
    <w:rsid w:val="00F70B29"/>
    <w:rsid w:val="00F761FF"/>
    <w:rsid w:val="00F93A27"/>
    <w:rsid w:val="00F971ED"/>
    <w:rsid w:val="00F97F1F"/>
    <w:rsid w:val="00FA40EE"/>
    <w:rsid w:val="00FA6627"/>
    <w:rsid w:val="00FB3BE8"/>
    <w:rsid w:val="00FB472F"/>
    <w:rsid w:val="00FC286D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10F222B6-B031-4FC6-A7B1-354659A6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37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51D"/>
    <w:rPr>
      <w:color w:val="0000FF"/>
      <w:u w:val="single"/>
    </w:rPr>
  </w:style>
  <w:style w:type="character" w:styleId="FollowedHyperlink">
    <w:name w:val="FollowedHyperlink"/>
    <w:basedOn w:val="DefaultParagraphFont"/>
    <w:rsid w:val="00FC286D"/>
    <w:rPr>
      <w:color w:val="800080"/>
      <w:u w:val="single"/>
    </w:rPr>
  </w:style>
  <w:style w:type="paragraph" w:styleId="BalloonText">
    <w:name w:val="Balloon Text"/>
    <w:basedOn w:val="Normal"/>
    <w:semiHidden/>
    <w:rsid w:val="0060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59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592A"/>
  </w:style>
  <w:style w:type="paragraph" w:styleId="ListParagraph">
    <w:name w:val="List Paragraph"/>
    <w:basedOn w:val="Normal"/>
    <w:uiPriority w:val="34"/>
    <w:qFormat/>
    <w:rsid w:val="00FA40EE"/>
    <w:pPr>
      <w:ind w:left="720"/>
      <w:contextualSpacing/>
    </w:pPr>
  </w:style>
  <w:style w:type="paragraph" w:customStyle="1" w:styleId="FeedCharacteristics">
    <w:name w:val="Feed Characteristics"/>
    <w:basedOn w:val="BodyTextIndent"/>
    <w:rsid w:val="00472F23"/>
    <w:pPr>
      <w:spacing w:after="0"/>
      <w:ind w:left="0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472F23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2F23"/>
  </w:style>
  <w:style w:type="paragraph" w:styleId="Footer">
    <w:name w:val="footer"/>
    <w:basedOn w:val="Normal"/>
    <w:link w:val="FooterChar"/>
    <w:unhideWhenUsed/>
    <w:rsid w:val="008D0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01F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01F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mproductscompan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productscompany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TWIST-R-LOCK cup retainers</vt:lpstr>
    </vt:vector>
  </TitlesOfParts>
  <Company>BunSuckers.com</Company>
  <LinksUpToDate>false</LinksUpToDate>
  <CharactersWithSpaces>94</CharactersWithSpaces>
  <SharedDoc>false</SharedDoc>
  <HLinks>
    <vt:vector size="6" baseType="variant"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http://www.cmproductscompany.com/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TWIST-R-LOCK cup retainers</dc:title>
  <dc:creator>Ted Anderson</dc:creator>
  <cp:lastModifiedBy>JoyLynn Anderson Waganer</cp:lastModifiedBy>
  <cp:revision>2</cp:revision>
  <cp:lastPrinted>2013-07-04T13:11:00Z</cp:lastPrinted>
  <dcterms:created xsi:type="dcterms:W3CDTF">2016-05-16T14:55:00Z</dcterms:created>
  <dcterms:modified xsi:type="dcterms:W3CDTF">2016-05-16T14:55:00Z</dcterms:modified>
</cp:coreProperties>
</file>